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7C548" w14:textId="315E214B" w:rsidR="00124876" w:rsidRPr="00124876" w:rsidRDefault="0003602E" w:rsidP="00E46623">
      <w:pPr>
        <w:pStyle w:val="Nzev"/>
      </w:pPr>
      <w:sdt>
        <w:sdtPr>
          <w:rPr>
            <w:rFonts w:cstheme="minorHAnsi"/>
            <w:szCs w:val="48"/>
          </w:rPr>
          <w:alias w:val="Název"/>
          <w:tag w:val=""/>
          <w:id w:val="599612508"/>
          <w:placeholder>
            <w:docPart w:val="9A03ED44CB8646D5853D9C97F523941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B1BD7">
            <w:rPr>
              <w:rFonts w:cstheme="minorHAnsi"/>
              <w:szCs w:val="48"/>
            </w:rPr>
            <w:t xml:space="preserve">Pracovní skupina pro tvorbu strategického plánu – </w:t>
          </w:r>
          <w:r w:rsidR="00100EB7">
            <w:rPr>
              <w:rFonts w:cstheme="minorHAnsi"/>
              <w:szCs w:val="48"/>
            </w:rPr>
            <w:t>zápis z jednání</w:t>
          </w:r>
        </w:sdtContent>
      </w:sdt>
    </w:p>
    <w:tbl>
      <w:tblPr>
        <w:tblStyle w:val="Mkatabulky"/>
        <w:tblpPr w:leftFromText="141" w:rightFromText="141" w:vertAnchor="text" w:tblpY="231"/>
        <w:tblW w:w="0" w:type="auto"/>
        <w:tblBorders>
          <w:insideH w:val="dotted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126"/>
        <w:gridCol w:w="6938"/>
      </w:tblGrid>
      <w:tr w:rsidR="00F245FA" w:rsidRPr="00F245FA" w14:paraId="0F15C49C" w14:textId="77777777" w:rsidTr="006B1BD7">
        <w:tc>
          <w:tcPr>
            <w:tcW w:w="2126" w:type="dxa"/>
            <w:tcMar>
              <w:top w:w="113" w:type="dxa"/>
              <w:bottom w:w="113" w:type="dxa"/>
              <w:right w:w="113" w:type="dxa"/>
            </w:tcMar>
          </w:tcPr>
          <w:p w14:paraId="424DD4F6" w14:textId="77777777" w:rsidR="00803CB7" w:rsidRPr="00F245FA" w:rsidRDefault="00803CB7" w:rsidP="00515CFF">
            <w:pPr>
              <w:rPr>
                <w:color w:val="767171" w:themeColor="background2" w:themeShade="80"/>
              </w:rPr>
            </w:pPr>
            <w:r w:rsidRPr="00F245FA">
              <w:rPr>
                <w:color w:val="767171" w:themeColor="background2" w:themeShade="80"/>
              </w:rPr>
              <w:t>Jednání číslo</w:t>
            </w:r>
          </w:p>
        </w:tc>
        <w:tc>
          <w:tcPr>
            <w:tcW w:w="6938" w:type="dxa"/>
            <w:tcMar>
              <w:top w:w="113" w:type="dxa"/>
              <w:bottom w:w="113" w:type="dxa"/>
              <w:right w:w="113" w:type="dxa"/>
            </w:tcMar>
          </w:tcPr>
          <w:p w14:paraId="3EEFC2ED" w14:textId="4A20DB52" w:rsidR="00803CB7" w:rsidRPr="00F245FA" w:rsidRDefault="00802CC9" w:rsidP="00D62718">
            <w:pPr>
              <w:pStyle w:val="Bezmezer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4</w:t>
            </w:r>
            <w:r w:rsidR="00803CB7" w:rsidRPr="00F245FA">
              <w:rPr>
                <w:color w:val="767171" w:themeColor="background2" w:themeShade="80"/>
              </w:rPr>
              <w:t>/201</w:t>
            </w:r>
            <w:r w:rsidR="00C57678">
              <w:rPr>
                <w:color w:val="767171" w:themeColor="background2" w:themeShade="80"/>
              </w:rPr>
              <w:t>9</w:t>
            </w:r>
          </w:p>
        </w:tc>
      </w:tr>
      <w:tr w:rsidR="00F245FA" w:rsidRPr="00F245FA" w14:paraId="1A351EFA" w14:textId="77777777" w:rsidTr="006B1BD7">
        <w:tc>
          <w:tcPr>
            <w:tcW w:w="2126" w:type="dxa"/>
            <w:tcMar>
              <w:top w:w="113" w:type="dxa"/>
              <w:bottom w:w="113" w:type="dxa"/>
              <w:right w:w="113" w:type="dxa"/>
            </w:tcMar>
          </w:tcPr>
          <w:p w14:paraId="5124453A" w14:textId="32ACA3BB" w:rsidR="00803CB7" w:rsidRPr="00F245FA" w:rsidRDefault="00803CB7" w:rsidP="00D62718">
            <w:pPr>
              <w:pStyle w:val="Bezmezer"/>
              <w:rPr>
                <w:color w:val="767171" w:themeColor="background2" w:themeShade="80"/>
              </w:rPr>
            </w:pPr>
            <w:r w:rsidRPr="00F245FA">
              <w:rPr>
                <w:color w:val="767171" w:themeColor="background2" w:themeShade="80"/>
              </w:rPr>
              <w:t>Datum</w:t>
            </w:r>
            <w:r w:rsidR="00D43E42" w:rsidRPr="00F245FA">
              <w:rPr>
                <w:color w:val="767171" w:themeColor="background2" w:themeShade="80"/>
              </w:rPr>
              <w:t>, čas</w:t>
            </w:r>
          </w:p>
        </w:tc>
        <w:tc>
          <w:tcPr>
            <w:tcW w:w="6938" w:type="dxa"/>
            <w:tcMar>
              <w:top w:w="113" w:type="dxa"/>
              <w:bottom w:w="113" w:type="dxa"/>
              <w:right w:w="113" w:type="dxa"/>
            </w:tcMar>
          </w:tcPr>
          <w:p w14:paraId="77809084" w14:textId="0F353307" w:rsidR="00803CB7" w:rsidRPr="00F245FA" w:rsidRDefault="00802CC9" w:rsidP="00D62718">
            <w:pPr>
              <w:pStyle w:val="Bezmezer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5</w:t>
            </w:r>
            <w:r w:rsidR="00803CB7" w:rsidRPr="00F245FA">
              <w:rPr>
                <w:color w:val="767171" w:themeColor="background2" w:themeShade="80"/>
              </w:rPr>
              <w:t xml:space="preserve">. </w:t>
            </w:r>
            <w:r>
              <w:rPr>
                <w:color w:val="767171" w:themeColor="background2" w:themeShade="80"/>
              </w:rPr>
              <w:t>6</w:t>
            </w:r>
            <w:r w:rsidR="00803CB7" w:rsidRPr="00F245FA">
              <w:rPr>
                <w:color w:val="767171" w:themeColor="background2" w:themeShade="80"/>
              </w:rPr>
              <w:t>. 201</w:t>
            </w:r>
            <w:r w:rsidR="00C57678">
              <w:rPr>
                <w:color w:val="767171" w:themeColor="background2" w:themeShade="80"/>
              </w:rPr>
              <w:t>9</w:t>
            </w:r>
            <w:r w:rsidR="00803CB7" w:rsidRPr="00F245FA">
              <w:rPr>
                <w:color w:val="767171" w:themeColor="background2" w:themeShade="80"/>
              </w:rPr>
              <w:t xml:space="preserve"> </w:t>
            </w:r>
            <w:r w:rsidR="006337FF" w:rsidRPr="00F245FA">
              <w:rPr>
                <w:color w:val="767171" w:themeColor="background2" w:themeShade="80"/>
              </w:rPr>
              <w:t xml:space="preserve">od </w:t>
            </w:r>
            <w:r w:rsidR="00C57678">
              <w:rPr>
                <w:color w:val="767171" w:themeColor="background2" w:themeShade="80"/>
              </w:rPr>
              <w:t>1</w:t>
            </w:r>
            <w:r>
              <w:rPr>
                <w:color w:val="767171" w:themeColor="background2" w:themeShade="80"/>
              </w:rPr>
              <w:t>8</w:t>
            </w:r>
            <w:r w:rsidR="003756C3" w:rsidRPr="00F245FA">
              <w:rPr>
                <w:color w:val="767171" w:themeColor="background2" w:themeShade="80"/>
              </w:rPr>
              <w:t>:00</w:t>
            </w:r>
            <w:r w:rsidR="00E60119" w:rsidRPr="00F245FA">
              <w:rPr>
                <w:color w:val="767171" w:themeColor="background2" w:themeShade="80"/>
              </w:rPr>
              <w:t xml:space="preserve"> </w:t>
            </w:r>
            <w:r w:rsidR="00100EB7">
              <w:rPr>
                <w:color w:val="767171" w:themeColor="background2" w:themeShade="80"/>
              </w:rPr>
              <w:t>do 20:00</w:t>
            </w:r>
          </w:p>
        </w:tc>
      </w:tr>
      <w:tr w:rsidR="00F245FA" w:rsidRPr="00F245FA" w14:paraId="775E4633" w14:textId="77777777" w:rsidTr="006B1BD7">
        <w:tc>
          <w:tcPr>
            <w:tcW w:w="2126" w:type="dxa"/>
            <w:tcMar>
              <w:top w:w="113" w:type="dxa"/>
              <w:bottom w:w="113" w:type="dxa"/>
              <w:right w:w="113" w:type="dxa"/>
            </w:tcMar>
          </w:tcPr>
          <w:p w14:paraId="70D15EED" w14:textId="79A4FFD5" w:rsidR="003756C3" w:rsidRPr="00F245FA" w:rsidRDefault="003756C3" w:rsidP="00D62718">
            <w:pPr>
              <w:pStyle w:val="Bezmezer"/>
              <w:rPr>
                <w:color w:val="767171" w:themeColor="background2" w:themeShade="80"/>
              </w:rPr>
            </w:pPr>
            <w:r w:rsidRPr="00F245FA">
              <w:rPr>
                <w:color w:val="767171" w:themeColor="background2" w:themeShade="80"/>
              </w:rPr>
              <w:t>Místo</w:t>
            </w:r>
          </w:p>
        </w:tc>
        <w:tc>
          <w:tcPr>
            <w:tcW w:w="6938" w:type="dxa"/>
            <w:tcMar>
              <w:top w:w="113" w:type="dxa"/>
              <w:bottom w:w="113" w:type="dxa"/>
              <w:right w:w="113" w:type="dxa"/>
            </w:tcMar>
          </w:tcPr>
          <w:p w14:paraId="2B33A56E" w14:textId="1C0E20C6" w:rsidR="003756C3" w:rsidRPr="00F245FA" w:rsidRDefault="003756C3" w:rsidP="00D62718">
            <w:pPr>
              <w:pStyle w:val="Bezmezer"/>
              <w:rPr>
                <w:color w:val="767171" w:themeColor="background2" w:themeShade="80"/>
              </w:rPr>
            </w:pPr>
            <w:r w:rsidRPr="00F245FA">
              <w:rPr>
                <w:color w:val="767171" w:themeColor="background2" w:themeShade="80"/>
              </w:rPr>
              <w:t xml:space="preserve">Hlásná Třebaň, </w:t>
            </w:r>
            <w:r w:rsidR="00802CC9">
              <w:rPr>
                <w:color w:val="767171" w:themeColor="background2" w:themeShade="80"/>
              </w:rPr>
              <w:t>Obecní úřad</w:t>
            </w:r>
          </w:p>
        </w:tc>
      </w:tr>
      <w:tr w:rsidR="00C038E7" w:rsidRPr="00F245FA" w14:paraId="34C5D20D" w14:textId="77777777" w:rsidTr="006B1BD7">
        <w:tc>
          <w:tcPr>
            <w:tcW w:w="2126" w:type="dxa"/>
            <w:tcMar>
              <w:top w:w="113" w:type="dxa"/>
              <w:bottom w:w="113" w:type="dxa"/>
              <w:right w:w="113" w:type="dxa"/>
            </w:tcMar>
          </w:tcPr>
          <w:p w14:paraId="6E534939" w14:textId="46125E5E" w:rsidR="00C038E7" w:rsidRPr="00F245FA" w:rsidRDefault="00C038E7" w:rsidP="00D62718">
            <w:pPr>
              <w:pStyle w:val="Bezmezer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Přítomni</w:t>
            </w:r>
          </w:p>
        </w:tc>
        <w:tc>
          <w:tcPr>
            <w:tcW w:w="6938" w:type="dxa"/>
            <w:tcMar>
              <w:top w:w="113" w:type="dxa"/>
              <w:bottom w:w="113" w:type="dxa"/>
              <w:right w:w="113" w:type="dxa"/>
            </w:tcMar>
          </w:tcPr>
          <w:p w14:paraId="4AE66C68" w14:textId="71395935" w:rsidR="0020021C" w:rsidRDefault="0020021C" w:rsidP="0020021C">
            <w:pPr>
              <w:pStyle w:val="Bezmezer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Zastupitelé: </w:t>
            </w:r>
            <w:r w:rsidRPr="00F245FA">
              <w:rPr>
                <w:color w:val="767171" w:themeColor="background2" w:themeShade="80"/>
              </w:rPr>
              <w:t>Tomáš Snopek,</w:t>
            </w:r>
            <w:r w:rsidR="00BA19EE">
              <w:rPr>
                <w:color w:val="767171" w:themeColor="background2" w:themeShade="80"/>
              </w:rPr>
              <w:t xml:space="preserve"> Vnislav Konvalinka, </w:t>
            </w:r>
            <w:r>
              <w:rPr>
                <w:color w:val="767171" w:themeColor="background2" w:themeShade="80"/>
              </w:rPr>
              <w:t xml:space="preserve">Jiří Krátký </w:t>
            </w:r>
            <w:r>
              <w:rPr>
                <w:color w:val="767171" w:themeColor="background2" w:themeShade="80"/>
              </w:rPr>
              <w:br/>
              <w:t xml:space="preserve">TJ Sokol Hlásná Třebaň: </w:t>
            </w:r>
            <w:r w:rsidR="00802CC9">
              <w:rPr>
                <w:color w:val="767171" w:themeColor="background2" w:themeShade="80"/>
              </w:rPr>
              <w:t xml:space="preserve">Marta </w:t>
            </w:r>
            <w:proofErr w:type="spellStart"/>
            <w:r w:rsidR="00802CC9">
              <w:rPr>
                <w:color w:val="767171" w:themeColor="background2" w:themeShade="80"/>
              </w:rPr>
              <w:t>Starýchfojtů</w:t>
            </w:r>
            <w:proofErr w:type="spellEnd"/>
            <w:r>
              <w:rPr>
                <w:color w:val="767171" w:themeColor="background2" w:themeShade="80"/>
              </w:rPr>
              <w:t xml:space="preserve"> </w:t>
            </w:r>
            <w:r>
              <w:rPr>
                <w:color w:val="767171" w:themeColor="background2" w:themeShade="80"/>
              </w:rPr>
              <w:br/>
              <w:t xml:space="preserve">MŠ Hlásná Třebaň: Klára </w:t>
            </w:r>
            <w:r w:rsidR="00DE355D">
              <w:rPr>
                <w:color w:val="767171" w:themeColor="background2" w:themeShade="80"/>
              </w:rPr>
              <w:t>Maštalíř</w:t>
            </w:r>
            <w:r>
              <w:rPr>
                <w:color w:val="767171" w:themeColor="background2" w:themeShade="80"/>
              </w:rPr>
              <w:t>ová</w:t>
            </w:r>
            <w:r>
              <w:rPr>
                <w:color w:val="767171" w:themeColor="background2" w:themeShade="80"/>
              </w:rPr>
              <w:br/>
              <w:t xml:space="preserve">Školy Hlásek: Veronika </w:t>
            </w:r>
            <w:proofErr w:type="spellStart"/>
            <w:r>
              <w:rPr>
                <w:color w:val="767171" w:themeColor="background2" w:themeShade="80"/>
              </w:rPr>
              <w:t>Vaculovičová</w:t>
            </w:r>
            <w:proofErr w:type="spellEnd"/>
            <w:r>
              <w:rPr>
                <w:color w:val="767171" w:themeColor="background2" w:themeShade="80"/>
              </w:rPr>
              <w:t xml:space="preserve"> </w:t>
            </w:r>
          </w:p>
          <w:p w14:paraId="04D9BE6E" w14:textId="77777777" w:rsidR="0020021C" w:rsidRDefault="0020021C" w:rsidP="0020021C">
            <w:pPr>
              <w:pStyle w:val="Bezmezer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SDH Hlásná Třebaň: Jan Leták </w:t>
            </w:r>
          </w:p>
          <w:p w14:paraId="619B0E73" w14:textId="601F0937" w:rsidR="00A56424" w:rsidRPr="00A56424" w:rsidRDefault="0020021C" w:rsidP="00A56424">
            <w:pPr>
              <w:pStyle w:val="Bezmezer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Český svaz zahrádkářů:</w:t>
            </w:r>
            <w:r w:rsidR="00D67CA6">
              <w:rPr>
                <w:color w:val="767171" w:themeColor="background2" w:themeShade="80"/>
              </w:rPr>
              <w:t xml:space="preserve"> </w:t>
            </w:r>
            <w:r w:rsidR="00D67CA6">
              <w:rPr>
                <w:color w:val="767171" w:themeColor="background2" w:themeShade="80"/>
              </w:rPr>
              <w:t>Miloslava Bobková</w:t>
            </w:r>
            <w:r w:rsidR="00D67CA6">
              <w:rPr>
                <w:color w:val="767171" w:themeColor="background2" w:themeShade="80"/>
              </w:rPr>
              <w:t xml:space="preserve"> </w:t>
            </w:r>
            <w:r w:rsidR="00BA19EE">
              <w:rPr>
                <w:color w:val="767171" w:themeColor="background2" w:themeShade="80"/>
              </w:rPr>
              <w:t xml:space="preserve"> </w:t>
            </w:r>
            <w:r>
              <w:rPr>
                <w:color w:val="767171" w:themeColor="background2" w:themeShade="80"/>
              </w:rPr>
              <w:br/>
              <w:t>Holky v</w:t>
            </w:r>
            <w:r w:rsidR="00DE355D">
              <w:rPr>
                <w:color w:val="767171" w:themeColor="background2" w:themeShade="80"/>
              </w:rPr>
              <w:t> </w:t>
            </w:r>
            <w:r>
              <w:rPr>
                <w:color w:val="767171" w:themeColor="background2" w:themeShade="80"/>
              </w:rPr>
              <w:t xml:space="preserve">rozpuku: </w:t>
            </w:r>
            <w:r w:rsidR="00A56424" w:rsidRPr="00A56424">
              <w:rPr>
                <w:color w:val="767171" w:themeColor="background2" w:themeShade="80"/>
              </w:rPr>
              <w:t>Hana Neslerová</w:t>
            </w:r>
          </w:p>
          <w:p w14:paraId="0C2CFBD5" w14:textId="14BE35B4" w:rsidR="00C038E7" w:rsidRPr="00F245FA" w:rsidRDefault="00DE355D" w:rsidP="00D62718">
            <w:pPr>
              <w:pStyle w:val="Bezmezer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Český červený kříž Rovina: </w:t>
            </w:r>
          </w:p>
        </w:tc>
      </w:tr>
      <w:tr w:rsidR="00785099" w:rsidRPr="00F245FA" w14:paraId="3F2BD7C5" w14:textId="77777777" w:rsidTr="006B1BD7">
        <w:tc>
          <w:tcPr>
            <w:tcW w:w="2126" w:type="dxa"/>
            <w:tcMar>
              <w:top w:w="113" w:type="dxa"/>
              <w:bottom w:w="113" w:type="dxa"/>
              <w:right w:w="113" w:type="dxa"/>
            </w:tcMar>
          </w:tcPr>
          <w:p w14:paraId="62B9BD21" w14:textId="1C1C901D" w:rsidR="00785099" w:rsidRDefault="00785099" w:rsidP="00D62718">
            <w:pPr>
              <w:pStyle w:val="Bezmezer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Zapsal</w:t>
            </w:r>
          </w:p>
        </w:tc>
        <w:tc>
          <w:tcPr>
            <w:tcW w:w="6938" w:type="dxa"/>
            <w:tcMar>
              <w:top w:w="113" w:type="dxa"/>
              <w:bottom w:w="113" w:type="dxa"/>
              <w:right w:w="113" w:type="dxa"/>
            </w:tcMar>
          </w:tcPr>
          <w:p w14:paraId="1C325439" w14:textId="77777777" w:rsidR="00785099" w:rsidRDefault="00785099" w:rsidP="0020021C">
            <w:pPr>
              <w:pStyle w:val="Bezmezer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Jiří Krátký</w:t>
            </w:r>
          </w:p>
          <w:p w14:paraId="0A998910" w14:textId="1011F6B6" w:rsidR="00785099" w:rsidRDefault="00785099" w:rsidP="0020021C">
            <w:pPr>
              <w:pStyle w:val="Bezmezer"/>
              <w:rPr>
                <w:color w:val="767171" w:themeColor="background2" w:themeShade="80"/>
              </w:rPr>
            </w:pPr>
          </w:p>
        </w:tc>
      </w:tr>
    </w:tbl>
    <w:p w14:paraId="59CD4A01" w14:textId="43D30EC6" w:rsidR="00EC3DF3" w:rsidRPr="00EC3DF3" w:rsidRDefault="006B1BD7" w:rsidP="00DE355D">
      <w:pPr>
        <w:pStyle w:val="Nadpis1"/>
        <w:numPr>
          <w:ilvl w:val="0"/>
          <w:numId w:val="0"/>
        </w:numPr>
        <w:spacing w:before="0"/>
        <w:ind w:left="431" w:hanging="431"/>
      </w:pPr>
      <w:r>
        <w:t>Program</w:t>
      </w:r>
    </w:p>
    <w:p w14:paraId="232852FA" w14:textId="27A68B2D" w:rsidR="00DE355D" w:rsidRPr="00D67CA6" w:rsidRDefault="00D67CA6" w:rsidP="00DE355D">
      <w:pPr>
        <w:pStyle w:val="Odstavecseseznamem"/>
        <w:numPr>
          <w:ilvl w:val="0"/>
          <w:numId w:val="16"/>
        </w:numPr>
        <w:rPr>
          <w:b/>
        </w:rPr>
      </w:pPr>
      <w:r>
        <w:rPr>
          <w:b/>
        </w:rPr>
        <w:t>Návrhová část strategického plánu</w:t>
      </w:r>
      <w:bookmarkStart w:id="0" w:name="_GoBack"/>
      <w:bookmarkEnd w:id="0"/>
    </w:p>
    <w:p w14:paraId="5B1AF70C" w14:textId="175D0264" w:rsidR="00DE355D" w:rsidRDefault="00DE355D" w:rsidP="003D65E6">
      <w:pPr>
        <w:jc w:val="both"/>
      </w:pPr>
      <w:r>
        <w:t xml:space="preserve">Jednání </w:t>
      </w:r>
      <w:r w:rsidR="00D67CA6">
        <w:t>moderoval J. Krátký</w:t>
      </w:r>
      <w:proofErr w:type="gramStart"/>
      <w:r>
        <w:t>.</w:t>
      </w:r>
      <w:r w:rsidR="00D67CA6">
        <w:t xml:space="preserve"> </w:t>
      </w:r>
      <w:proofErr w:type="gramEnd"/>
      <w:r w:rsidR="00D67CA6">
        <w:t>Členové pracovní skupiny navázali na předchozí jednání, na kterém vznikly a byly odsouhlaseny cíle strategického plánu</w:t>
      </w:r>
      <w:r w:rsidR="00312614">
        <w:t>.</w:t>
      </w:r>
      <w:r w:rsidR="00D67CA6">
        <w:t xml:space="preserve"> Skupinovou diskusí byl navržen soubor projektů a aktivit pro naplnění jednotlivých cílů strategického plánu. Ke každému projektu či aktivitě každý přítomný pracovní skupiny přiřadili prioritu (A – nejvyšší, B – střední, C – nejnižší). Priorita zapsaná v tabulce představuje většinovou shodu. Vzhledem k avizovaným omluvám některých členů pracovní skupiny byly do seznamu projektů přidány i náměty zaslané e-mailem, tyto nemají uvedenou prioritu.</w:t>
      </w:r>
    </w:p>
    <w:p w14:paraId="6631727E" w14:textId="12024682" w:rsidR="00D67CA6" w:rsidRDefault="00D67CA6" w:rsidP="003D65E6">
      <w:pPr>
        <w:jc w:val="both"/>
      </w:pP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4340"/>
        <w:gridCol w:w="860"/>
      </w:tblGrid>
      <w:tr w:rsidR="00D67CA6" w:rsidRPr="00D67CA6" w14:paraId="0827D207" w14:textId="77777777" w:rsidTr="00D67CA6">
        <w:trPr>
          <w:trHeight w:val="380"/>
        </w:trPr>
        <w:tc>
          <w:tcPr>
            <w:tcW w:w="7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D3C9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Strategický plán obce Hlásná Třebaň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9CB6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v1</w:t>
            </w:r>
          </w:p>
        </w:tc>
      </w:tr>
      <w:tr w:rsidR="00D67CA6" w:rsidRPr="00D67CA6" w14:paraId="55EB496C" w14:textId="77777777" w:rsidTr="00D67CA6">
        <w:trPr>
          <w:trHeight w:val="3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1D32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cs-CZ"/>
              </w:rPr>
              <w:t>Cíle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A1261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cs-CZ"/>
              </w:rPr>
              <w:t>Aktivity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FFFF6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cs-CZ"/>
              </w:rPr>
              <w:t>Priorita</w:t>
            </w:r>
          </w:p>
        </w:tc>
      </w:tr>
      <w:tr w:rsidR="00D67CA6" w:rsidRPr="00D67CA6" w14:paraId="0327D451" w14:textId="77777777" w:rsidTr="00D67CA6">
        <w:trPr>
          <w:trHeight w:val="320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91E5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cs-CZ"/>
              </w:rPr>
              <w:t>1.1.</w:t>
            </w:r>
            <w:r w:rsidRPr="00D67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Obyvatelé jsou napojeni na vodovod a kanalizaci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5D9FA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1.1.1. Vodovod HT II. etapa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83937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D67CA6" w:rsidRPr="00D67CA6" w14:paraId="04C19D58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D908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AC4D4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1.1.2. Kanalizace II. etapa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B6FB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D67CA6" w:rsidRPr="00D67CA6" w14:paraId="7F6A64F5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EAA6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FA631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1.1.3. Vodovod HT III. etapa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76F02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67CA6" w:rsidRPr="00D67CA6" w14:paraId="5F49F47E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04EA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94CDE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1.1.4. ČOV </w:t>
            </w:r>
            <w:proofErr w:type="gramStart"/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Řevnice - vytvoření</w:t>
            </w:r>
            <w:proofErr w:type="gramEnd"/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kapacity pro Rovina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69B8A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D67CA6" w:rsidRPr="00D67CA6" w14:paraId="0B92C693" w14:textId="77777777" w:rsidTr="00D67CA6">
        <w:trPr>
          <w:trHeight w:val="320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6D40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1.2. Komunikace mají bezprašné a kvalitní povrchy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D042C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1.2.1. Rekonstrukce ulic Ječná a Ovesná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5D03F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</w:t>
            </w:r>
          </w:p>
        </w:tc>
      </w:tr>
      <w:tr w:rsidR="00D67CA6" w:rsidRPr="00D67CA6" w14:paraId="5677684A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A609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65653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1.2.2. Rekonstrukce ulic v následujících letech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A8AB0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</w:t>
            </w:r>
          </w:p>
        </w:tc>
      </w:tr>
      <w:tr w:rsidR="00D67CA6" w:rsidRPr="00D67CA6" w14:paraId="14FFCBCA" w14:textId="77777777" w:rsidTr="00D67CA6">
        <w:trPr>
          <w:trHeight w:val="320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BD5E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1.3. Máme v obou částech důstojný veřejný prostor pro setkávání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59ADD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1.3.1. Nová náves Hlásná Třebaň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2D059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D67CA6" w:rsidRPr="00D67CA6" w14:paraId="6A544CD0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B59D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9087A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1.3.2. Zajištění </w:t>
            </w:r>
            <w:proofErr w:type="gramStart"/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pozemků - náves</w:t>
            </w:r>
            <w:proofErr w:type="gramEnd"/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Rovina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6EBE4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</w:t>
            </w:r>
          </w:p>
        </w:tc>
      </w:tr>
      <w:tr w:rsidR="00D67CA6" w:rsidRPr="00D67CA6" w14:paraId="38A82C08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B03D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CEFF2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1.3.3. Rekultivace požární nádrže Rovina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E0450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</w:t>
            </w:r>
          </w:p>
        </w:tc>
      </w:tr>
      <w:tr w:rsidR="00D67CA6" w:rsidRPr="00D67CA6" w14:paraId="4BA0D04D" w14:textId="77777777" w:rsidTr="00D67CA6">
        <w:trPr>
          <w:trHeight w:val="380"/>
        </w:trPr>
        <w:tc>
          <w:tcPr>
            <w:tcW w:w="7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BE07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Strategický plán obce Hlásná Třebaň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BC47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v1</w:t>
            </w:r>
          </w:p>
        </w:tc>
      </w:tr>
      <w:tr w:rsidR="00D67CA6" w:rsidRPr="00D67CA6" w14:paraId="12E9B98A" w14:textId="77777777" w:rsidTr="00D67CA6">
        <w:trPr>
          <w:trHeight w:val="320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F203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1.4. Existuje bezpečné propojení pro pěší mezi částmi obce a okolními obcemi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84756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1.4.1. Propojení pro pěší </w:t>
            </w:r>
            <w:proofErr w:type="gramStart"/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Rovina - Hlásná</w:t>
            </w:r>
            <w:proofErr w:type="gramEnd"/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Třebaň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59DF5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</w:t>
            </w:r>
          </w:p>
        </w:tc>
      </w:tr>
      <w:tr w:rsidR="00D67CA6" w:rsidRPr="00D67CA6" w14:paraId="68B4AD20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AE70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3C737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1.4.2. Lávka do Zadní Třebaně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E8298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D67CA6" w:rsidRPr="00D67CA6" w14:paraId="525A79C0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8F65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0FAD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1.4.3. Propojení pro pěší Hlásná </w:t>
            </w:r>
            <w:proofErr w:type="gramStart"/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Třebaň - Mořinka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2E9A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</w:t>
            </w:r>
          </w:p>
        </w:tc>
      </w:tr>
      <w:tr w:rsidR="00D67CA6" w:rsidRPr="00D67CA6" w14:paraId="0361EECB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903E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37E07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1.4.4. Stezka Hlásná </w:t>
            </w:r>
            <w:proofErr w:type="gramStart"/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Třebaň - Karlštejn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6B4C5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</w:t>
            </w:r>
          </w:p>
        </w:tc>
      </w:tr>
      <w:tr w:rsidR="00D67CA6" w:rsidRPr="00D67CA6" w14:paraId="1E2369A9" w14:textId="77777777" w:rsidTr="00D67CA6">
        <w:trPr>
          <w:trHeight w:val="3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93B9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1.5. Máme nezávislý zdroj vody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9FFF7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1.5.1. Nezávislý zdroj vody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D85D1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D67CA6" w:rsidRPr="00D67CA6" w14:paraId="42C97F9F" w14:textId="77777777" w:rsidTr="00D67CA6">
        <w:trPr>
          <w:trHeight w:val="3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3DDA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1.6. Máme vyřešen odvod dešťové vody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6BCA5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1.6.1. Studie pro odvod dešťové vody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E7B9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D67CA6" w:rsidRPr="00D67CA6" w14:paraId="2B3CB53F" w14:textId="77777777" w:rsidTr="00D67CA6">
        <w:trPr>
          <w:trHeight w:val="3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C151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1.7. Je koncepčně vyřešena </w:t>
            </w:r>
            <w:proofErr w:type="spellStart"/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cyklodoprava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21000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CA618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67CA6" w:rsidRPr="00D67CA6" w14:paraId="36E803BA" w14:textId="77777777" w:rsidTr="00D67CA6">
        <w:trPr>
          <w:trHeight w:val="320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F326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1.8. Je zklidněna doprava a vyřešeno parkování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DAAA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1.8.1. Zpracována studie zklidnění dopravy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667C7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D67CA6" w:rsidRPr="00D67CA6" w14:paraId="45A9BAA1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C684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3AEE4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1.8.2. Vybudovány přechody a chodníky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91AE7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D67CA6" w:rsidRPr="00D67CA6" w14:paraId="5D2808FB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7A7F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D22F8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1.8.3. Vyřešeno parkování k vlaku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4CDA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D67CA6" w:rsidRPr="00D67CA6" w14:paraId="0153D89A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7174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65B0A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1.8.4. Vyřešeno parkování v ulicích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F57B1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</w:t>
            </w:r>
          </w:p>
        </w:tc>
      </w:tr>
      <w:tr w:rsidR="00D67CA6" w:rsidRPr="00D67CA6" w14:paraId="68853A2A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415F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DA08B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1.8.5. Vyřešeno parkování u obchodu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4E155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D67CA6" w:rsidRPr="00D67CA6" w14:paraId="589DCF2A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579D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139F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1.8.6. Vyřešeno parkování u hřbitova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0C90D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</w:t>
            </w:r>
          </w:p>
        </w:tc>
      </w:tr>
      <w:tr w:rsidR="00D67CA6" w:rsidRPr="00D67CA6" w14:paraId="1E626974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5720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82A6F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1.8.7. Omezení rychlosti v obci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0CCEC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</w:t>
            </w:r>
          </w:p>
        </w:tc>
      </w:tr>
      <w:tr w:rsidR="00D67CA6" w:rsidRPr="00D67CA6" w14:paraId="14DCA6A9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5A63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C5A3C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1.8.8. Chodník </w:t>
            </w:r>
            <w:proofErr w:type="gramStart"/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COOP - hřbitov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E9A92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D67CA6" w:rsidRPr="00D67CA6" w14:paraId="708BE580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7024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5119C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1.8.9. Chodník u OÚ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16351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</w:t>
            </w:r>
          </w:p>
        </w:tc>
      </w:tr>
      <w:tr w:rsidR="00D67CA6" w:rsidRPr="00D67CA6" w14:paraId="30DEC46A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5FDA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A0DE1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1.8.9. </w:t>
            </w:r>
            <w:proofErr w:type="gramStart"/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Chodníky - pokračování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48DA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67CA6" w:rsidRPr="00D67CA6" w14:paraId="2F678D0B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DB97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1BD4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1.8.10. Obchvat obce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641D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</w:t>
            </w:r>
          </w:p>
        </w:tc>
      </w:tr>
      <w:tr w:rsidR="00D67CA6" w:rsidRPr="00D67CA6" w14:paraId="44D482FD" w14:textId="77777777" w:rsidTr="00D67CA6">
        <w:trPr>
          <w:trHeight w:val="320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B70A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1.9. Jsou zrealizována protipovodňová opatření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BE84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1.9.1. Protipovodňová hráz Plovárna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5BD86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</w:t>
            </w:r>
          </w:p>
        </w:tc>
      </w:tr>
      <w:tr w:rsidR="00D67CA6" w:rsidRPr="00D67CA6" w14:paraId="6DD40253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FE6D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A5F41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1.9.2. Bezdrátový rozhlas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541A3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</w:t>
            </w:r>
          </w:p>
        </w:tc>
      </w:tr>
      <w:tr w:rsidR="00D67CA6" w:rsidRPr="00D67CA6" w14:paraId="3636B4EE" w14:textId="77777777" w:rsidTr="00D67CA6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0A82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1.10. Je zbudováno efektivní veřejné osvětlení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20DD7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1.9.3. Rekonstrukce veřejného osvětlení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9F19B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</w:t>
            </w:r>
          </w:p>
        </w:tc>
      </w:tr>
      <w:tr w:rsidR="00D67CA6" w:rsidRPr="00D67CA6" w14:paraId="5FF20E6A" w14:textId="77777777" w:rsidTr="00D67CA6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93FE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2.1. </w:t>
            </w:r>
            <w:proofErr w:type="gramStart"/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Odpady - minimalizace</w:t>
            </w:r>
            <w:proofErr w:type="gramEnd"/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produkce směsného odpadu, sběrné místo včetně bioodpadu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342E0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2.1.1. Sběrné místo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96FC7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D67CA6" w:rsidRPr="00D67CA6" w14:paraId="3FF7E6BB" w14:textId="77777777" w:rsidTr="00D67CA6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F2A4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C5A44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2.1.2. Kontejnery na bio odpad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FB0A1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</w:t>
            </w:r>
          </w:p>
        </w:tc>
      </w:tr>
      <w:tr w:rsidR="00D67CA6" w:rsidRPr="00D67CA6" w14:paraId="2F5A0791" w14:textId="77777777" w:rsidTr="00D67CA6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7066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2.2. Jsou vybudovány klidové zóny a dětská hřiště s hracími prvky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3B213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2.2.1. Hřiště s venkovní posilovnou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36582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D67CA6" w:rsidRPr="00D67CA6" w14:paraId="6874ECF4" w14:textId="77777777" w:rsidTr="00D67CA6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0943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D2308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2.2.2. Budování odpočinkových </w:t>
            </w:r>
            <w:proofErr w:type="gramStart"/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míst - stromů</w:t>
            </w:r>
            <w:proofErr w:type="gramEnd"/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 lavičkami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5E5FD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67CA6" w:rsidRPr="00D67CA6" w14:paraId="3CF1E113" w14:textId="77777777" w:rsidTr="00D67CA6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48DF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F72FF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2.2.3. Hřiště jako součást projektu multifunkční úřad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B6E44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67CA6" w:rsidRPr="00D67CA6" w14:paraId="3F1D5633" w14:textId="77777777" w:rsidTr="00D67CA6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5C7D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2.3. Je zlepšeno ovzduší v obci a omezeno spalování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CDEEF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14128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67CA6" w:rsidRPr="00D67CA6" w14:paraId="7F9C60C0" w14:textId="77777777" w:rsidTr="00D67CA6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C4FB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2.4. Jsou vysázeny aleje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1C4F2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2.4.1. Alej u vody + plovárna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D6A1A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</w:t>
            </w:r>
          </w:p>
        </w:tc>
      </w:tr>
      <w:tr w:rsidR="00D67CA6" w:rsidRPr="00D67CA6" w14:paraId="0F382535" w14:textId="77777777" w:rsidTr="00D67CA6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A8E0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36E6A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2.4.2. Alej u Málků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FDEEF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</w:t>
            </w:r>
          </w:p>
        </w:tc>
      </w:tr>
    </w:tbl>
    <w:p w14:paraId="44BB27BF" w14:textId="1C83E965" w:rsidR="00CF3925" w:rsidRDefault="00CF3925" w:rsidP="00785099">
      <w:pPr>
        <w:rPr>
          <w:b/>
        </w:rPr>
      </w:pPr>
    </w:p>
    <w:p w14:paraId="0B9D7D58" w14:textId="33DE4E8B" w:rsidR="00D67CA6" w:rsidRDefault="00D67CA6" w:rsidP="00785099">
      <w:pPr>
        <w:rPr>
          <w:b/>
        </w:rPr>
      </w:pPr>
    </w:p>
    <w:p w14:paraId="7277FF76" w14:textId="00905153" w:rsidR="00D67CA6" w:rsidRDefault="00D67CA6" w:rsidP="00785099">
      <w:pPr>
        <w:rPr>
          <w:b/>
        </w:rPr>
      </w:pPr>
    </w:p>
    <w:p w14:paraId="3B8C8F94" w14:textId="1A6D03F9" w:rsidR="00D67CA6" w:rsidRDefault="00D67CA6" w:rsidP="00785099">
      <w:pPr>
        <w:rPr>
          <w:b/>
        </w:rPr>
      </w:pP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4340"/>
        <w:gridCol w:w="860"/>
      </w:tblGrid>
      <w:tr w:rsidR="00D67CA6" w:rsidRPr="00D67CA6" w14:paraId="1DF2545B" w14:textId="77777777" w:rsidTr="00D67CA6">
        <w:trPr>
          <w:trHeight w:val="380"/>
        </w:trPr>
        <w:tc>
          <w:tcPr>
            <w:tcW w:w="7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6A81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Strategický plán obce Hlásná Třebaň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8F83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v1</w:t>
            </w:r>
          </w:p>
        </w:tc>
      </w:tr>
      <w:tr w:rsidR="00D67CA6" w:rsidRPr="00D67CA6" w14:paraId="2D2E623B" w14:textId="77777777" w:rsidTr="00D67CA6">
        <w:trPr>
          <w:trHeight w:val="3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FC22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cs-CZ"/>
              </w:rPr>
              <w:t xml:space="preserve">2.5. Jsou likvidovány černé skládky, vraky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7936E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viz 2.2.1. Sběrné místo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FDAEC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D67CA6" w:rsidRPr="00D67CA6" w14:paraId="6A0032B2" w14:textId="77777777" w:rsidTr="00D67CA6">
        <w:trPr>
          <w:trHeight w:val="600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4ABF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cs-CZ"/>
              </w:rPr>
              <w:t>2.6. Je zajištěna údržba zeleně a veřejných prostranství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F6F01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2.6.1. Jsou upraveny pěšiny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6F9A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67CA6" w:rsidRPr="00D67CA6" w14:paraId="3C1BE86D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C902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D0C40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2.6.2. Veřejné cesty na Rovinách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BA169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D67CA6" w:rsidRPr="00D67CA6" w14:paraId="2F9AA21E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68AE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C9A4D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2.6.3. Udržení vody v krajině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85391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67CA6" w:rsidRPr="00D67CA6" w14:paraId="0A9C4F61" w14:textId="77777777" w:rsidTr="00D67CA6">
        <w:trPr>
          <w:trHeight w:val="600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1477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3.1. Je podporován spolkový život, je zbudováno zázemí pro spolky a komunitu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00294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3.1.1. Multifunkční úřad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FD072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D67CA6" w:rsidRPr="00D67CA6" w14:paraId="5671C4FA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E4ED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423C7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3.1.2. "Obecní plovárna"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D4E4E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67CA6" w:rsidRPr="00D67CA6" w14:paraId="30FE07ED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7EF7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9B9E7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3.1.3. Komunitní sauna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D832C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67CA6" w:rsidRPr="00D67CA6" w14:paraId="519C4F88" w14:textId="77777777" w:rsidTr="00D67CA6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D9E1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3.2. Je zlepšena dostupnost zdravotních a sociálních i dalších služeb (obchod, pošta)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D4ADA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3.2.1. Prostor pro služby a ordinace v rámci 3.1.1.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D7D4A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</w:t>
            </w:r>
          </w:p>
        </w:tc>
      </w:tr>
      <w:tr w:rsidR="00D67CA6" w:rsidRPr="00D67CA6" w14:paraId="0F43736C" w14:textId="77777777" w:rsidTr="00D67CA6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F177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3.3. Úřad má kvalitní zázemí pro poskytování služeb občanům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352FF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viz 3.1.1.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3E8B6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67CA6" w:rsidRPr="00D67CA6" w14:paraId="1C70782D" w14:textId="77777777" w:rsidTr="00D67CA6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BFE4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3.4. Jsou zlepšeny možnosti sportovního vyžití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15682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viz 2.2.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09A68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67CA6" w:rsidRPr="00D67CA6" w14:paraId="45D83493" w14:textId="77777777" w:rsidTr="00D67CA6">
        <w:trPr>
          <w:trHeight w:val="320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1B82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3.5. Je zajištěna kapacity MŠ a ZŠ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F16CE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3.5.1. Rozšíření MŠ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AA8BC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</w:t>
            </w:r>
          </w:p>
        </w:tc>
      </w:tr>
      <w:tr w:rsidR="00D67CA6" w:rsidRPr="00D67CA6" w14:paraId="79978290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C40C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EAF43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3.5.2. Budova ZŠ 1. - 9. třída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924D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</w:t>
            </w:r>
          </w:p>
        </w:tc>
      </w:tr>
      <w:tr w:rsidR="00D67CA6" w:rsidRPr="00D67CA6" w14:paraId="0E73189E" w14:textId="77777777" w:rsidTr="00D67CA6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D269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3.6. Jsou udržovány tradice a zakládány nové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CE8F9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3.6.1. Vytvořen dotační program pro spolky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288B3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</w:t>
            </w:r>
          </w:p>
        </w:tc>
      </w:tr>
      <w:tr w:rsidR="00D67CA6" w:rsidRPr="00D67CA6" w14:paraId="5FDA9A42" w14:textId="77777777" w:rsidTr="00D67CA6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13DA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3.7. Je budována sounáležitost občanů s obcí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A83B7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3.7.1. Zvýšení informovanosti občanů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BBE26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</w:t>
            </w:r>
          </w:p>
        </w:tc>
      </w:tr>
      <w:tr w:rsidR="00D67CA6" w:rsidRPr="00D67CA6" w14:paraId="4BBF58D7" w14:textId="77777777" w:rsidTr="00D67CA6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C9BD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3.8. Jsou propojeny komunity Hlásné Třebaně a Rovin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449D9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viz 3.6.1. Dotační program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20324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67CA6" w:rsidRPr="00D67CA6" w14:paraId="307BCFF2" w14:textId="77777777" w:rsidTr="00D67CA6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0501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3.9. Obec aktivně spolupracuje s okolními obcemi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CA320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3.9.1. Vytvořeny společné projekty a služby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AB91A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</w:t>
            </w:r>
          </w:p>
        </w:tc>
      </w:tr>
      <w:tr w:rsidR="00D67CA6" w:rsidRPr="00D67CA6" w14:paraId="0BB81756" w14:textId="77777777" w:rsidTr="00D67CA6">
        <w:trPr>
          <w:trHeight w:val="320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44EB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4.1. Obec má zajištěny pozemky pro rozvoj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1A238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4.1.1. Urbanistická analýza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916B0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D67CA6" w:rsidRPr="00D67CA6" w14:paraId="1E7EA264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F6F7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62877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4.1.2. Regulace neřízené výstavby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B22B1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</w:t>
            </w:r>
          </w:p>
        </w:tc>
      </w:tr>
      <w:tr w:rsidR="00D67CA6" w:rsidRPr="00D67CA6" w14:paraId="0404121F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91BE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C27CC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viz 1.3.1. a 1.3.2.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AE06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67CA6" w:rsidRPr="00D67CA6" w14:paraId="76E0478E" w14:textId="77777777" w:rsidTr="00D67CA6">
        <w:trPr>
          <w:trHeight w:val="320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DF24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4.2. Úřad efektivně funguje a umí využívat dotace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8448B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4.2.1. Kvalitní personál úřadu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A4184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D67CA6" w:rsidRPr="00D67CA6" w14:paraId="235417A5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144A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51E8A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4.2.2. Zajištěni </w:t>
            </w:r>
            <w:proofErr w:type="gramStart"/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externisté - dotační</w:t>
            </w:r>
            <w:proofErr w:type="gramEnd"/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specialista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19529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D67CA6" w:rsidRPr="00D67CA6" w14:paraId="7A6EDF33" w14:textId="77777777" w:rsidTr="00D67CA6">
        <w:trPr>
          <w:trHeight w:val="320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CEEF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4.3. Obec má vlastní hospodářskou činnost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E974C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4.3.1. </w:t>
            </w:r>
            <w:proofErr w:type="gramStart"/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Pronájmy - multifunkční</w:t>
            </w:r>
            <w:proofErr w:type="gramEnd"/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úřad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E473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D67CA6" w:rsidRPr="00D67CA6" w14:paraId="3F5BAC6E" w14:textId="77777777" w:rsidTr="00D67CA6">
        <w:trPr>
          <w:trHeight w:val="320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AD0E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9992" w14:textId="77777777" w:rsidR="00D67CA6" w:rsidRPr="00D67CA6" w:rsidRDefault="00D67CA6" w:rsidP="00D67CA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2.3.2. Technické služby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6BAD" w14:textId="77777777" w:rsidR="00D67CA6" w:rsidRPr="00D67CA6" w:rsidRDefault="00D67CA6" w:rsidP="00D67CA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7C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</w:t>
            </w:r>
          </w:p>
        </w:tc>
      </w:tr>
    </w:tbl>
    <w:p w14:paraId="61DF28AE" w14:textId="77777777" w:rsidR="00D67CA6" w:rsidRPr="00785099" w:rsidRDefault="00D67CA6" w:rsidP="00785099">
      <w:pPr>
        <w:rPr>
          <w:b/>
        </w:rPr>
      </w:pPr>
    </w:p>
    <w:p w14:paraId="393E57F2" w14:textId="6F76F046" w:rsidR="006B1BD7" w:rsidRPr="006B1BD7" w:rsidRDefault="00D67CA6" w:rsidP="00A30553">
      <w:pPr>
        <w:pStyle w:val="Odstavecseseznamem"/>
        <w:numPr>
          <w:ilvl w:val="0"/>
          <w:numId w:val="16"/>
        </w:numPr>
        <w:rPr>
          <w:b/>
        </w:rPr>
      </w:pPr>
      <w:r>
        <w:rPr>
          <w:b/>
        </w:rPr>
        <w:t>Další postup</w:t>
      </w:r>
    </w:p>
    <w:p w14:paraId="3DE0C2F0" w14:textId="40ECA2CE" w:rsidR="006B1BD7" w:rsidRDefault="006B1BD7" w:rsidP="006B1BD7"/>
    <w:p w14:paraId="512E9453" w14:textId="68179FB2" w:rsidR="00D67CA6" w:rsidRDefault="00D67CA6" w:rsidP="00D67CA6">
      <w:pPr>
        <w:jc w:val="both"/>
      </w:pPr>
      <w:r w:rsidRPr="00D67CA6">
        <w:rPr>
          <w:b/>
          <w:bCs/>
        </w:rPr>
        <w:t>Seznam projektů je otevřený k připomínkám členů pracovní skupiny do konce června 2019.</w:t>
      </w:r>
      <w:r>
        <w:t xml:space="preserve"> Náměty na úpravy je možné zasílat J. Krátkému.</w:t>
      </w:r>
      <w:r w:rsidRPr="00D67CA6">
        <w:t xml:space="preserve"> </w:t>
      </w:r>
      <w:r>
        <w:t xml:space="preserve">V průběhu prázdnin bude seznam doplněn o odhady finanční a časové náročnosti jednotlivých aktivit a na začátku září bude už celý strategický plán představen pracovní skupině. </w:t>
      </w:r>
    </w:p>
    <w:p w14:paraId="440275D1" w14:textId="77777777" w:rsidR="00D67CA6" w:rsidRDefault="00D67CA6" w:rsidP="006B1BD7"/>
    <w:p w14:paraId="00563277" w14:textId="1AC05D1E" w:rsidR="00CF3925" w:rsidRPr="00D67CA6" w:rsidRDefault="00CF3925" w:rsidP="006B1BD7">
      <w:pPr>
        <w:numPr>
          <w:ilvl w:val="0"/>
          <w:numId w:val="14"/>
        </w:numPr>
        <w:rPr>
          <w:b/>
          <w:sz w:val="28"/>
          <w:szCs w:val="28"/>
        </w:rPr>
      </w:pPr>
      <w:r w:rsidRPr="004438F3">
        <w:rPr>
          <w:b/>
          <w:sz w:val="28"/>
          <w:szCs w:val="28"/>
        </w:rPr>
        <w:t xml:space="preserve">Další jednání pracovní skupiny se USKUTEČNÍ </w:t>
      </w:r>
      <w:r w:rsidR="00D67CA6">
        <w:rPr>
          <w:b/>
          <w:sz w:val="28"/>
          <w:szCs w:val="28"/>
        </w:rPr>
        <w:t>na začátku září 2019 – termín bude upřesněn.</w:t>
      </w:r>
    </w:p>
    <w:sectPr w:rsidR="00CF3925" w:rsidRPr="00D67CA6" w:rsidSect="003874C1">
      <w:headerReference w:type="default" r:id="rId7"/>
      <w:footerReference w:type="default" r:id="rId8"/>
      <w:pgSz w:w="11900" w:h="16840"/>
      <w:pgMar w:top="141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CE0D1" w14:textId="77777777" w:rsidR="0003602E" w:rsidRDefault="0003602E" w:rsidP="008057F1">
      <w:pPr>
        <w:spacing w:line="240" w:lineRule="auto"/>
      </w:pPr>
      <w:r>
        <w:separator/>
      </w:r>
    </w:p>
  </w:endnote>
  <w:endnote w:type="continuationSeparator" w:id="0">
    <w:p w14:paraId="623653AE" w14:textId="77777777" w:rsidR="0003602E" w:rsidRDefault="0003602E" w:rsidP="008057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ira Sans">
    <w:altName w:val="MS UI Gothic"/>
    <w:panose1 w:val="020B0503050000020004"/>
    <w:charset w:val="EE"/>
    <w:family w:val="swiss"/>
    <w:pitch w:val="variable"/>
    <w:sig w:usb0="00000287" w:usb1="02000001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F5DC9" w14:textId="627D2FD5" w:rsidR="00743F5C" w:rsidRPr="00BC3EF8" w:rsidRDefault="0003602E" w:rsidP="00743F5C">
    <w:pPr>
      <w:pStyle w:val="Zpat"/>
      <w:rPr>
        <w:color w:val="262626" w:themeColor="text1" w:themeTint="D9"/>
        <w:szCs w:val="22"/>
      </w:rPr>
    </w:pPr>
    <w:sdt>
      <w:sdtPr>
        <w:rPr>
          <w:color w:val="262626" w:themeColor="text1" w:themeTint="D9"/>
          <w:szCs w:val="22"/>
        </w:rPr>
        <w:alias w:val="Název"/>
        <w:tag w:val=""/>
        <w:id w:val="-1866119413"/>
        <w:placeholder>
          <w:docPart w:val="4F49B22E55444B6489100A6AA68E3C0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00EB7">
          <w:rPr>
            <w:color w:val="262626" w:themeColor="text1" w:themeTint="D9"/>
            <w:szCs w:val="22"/>
          </w:rPr>
          <w:t>Pracovní skupina pro tvorbu strategického plánu – zápis z jednání</w:t>
        </w:r>
      </w:sdtContent>
    </w:sdt>
    <w:r w:rsidR="00743F5C" w:rsidRPr="00BC3EF8">
      <w:rPr>
        <w:color w:val="262626" w:themeColor="text1" w:themeTint="D9"/>
        <w:szCs w:val="22"/>
      </w:rPr>
      <w:tab/>
    </w:r>
    <w:sdt>
      <w:sdtPr>
        <w:rPr>
          <w:color w:val="262626" w:themeColor="text1" w:themeTint="D9"/>
          <w:szCs w:val="22"/>
        </w:rPr>
        <w:id w:val="-792289050"/>
        <w:docPartObj>
          <w:docPartGallery w:val="Page Numbers (Bottom of Page)"/>
          <w:docPartUnique/>
        </w:docPartObj>
      </w:sdtPr>
      <w:sdtEndPr/>
      <w:sdtContent>
        <w:r w:rsidR="00743F5C" w:rsidRPr="00BC3EF8">
          <w:rPr>
            <w:color w:val="262626" w:themeColor="text1" w:themeTint="D9"/>
            <w:szCs w:val="22"/>
          </w:rPr>
          <w:fldChar w:fldCharType="begin"/>
        </w:r>
        <w:r w:rsidR="00743F5C" w:rsidRPr="00BC3EF8">
          <w:rPr>
            <w:color w:val="262626" w:themeColor="text1" w:themeTint="D9"/>
            <w:szCs w:val="22"/>
          </w:rPr>
          <w:instrText>PAGE   \* MERGEFORMAT</w:instrText>
        </w:r>
        <w:r w:rsidR="00743F5C" w:rsidRPr="00BC3EF8">
          <w:rPr>
            <w:color w:val="262626" w:themeColor="text1" w:themeTint="D9"/>
            <w:szCs w:val="22"/>
          </w:rPr>
          <w:fldChar w:fldCharType="separate"/>
        </w:r>
        <w:r w:rsidR="00743F5C" w:rsidRPr="00BC3EF8">
          <w:rPr>
            <w:color w:val="262626" w:themeColor="text1" w:themeTint="D9"/>
            <w:szCs w:val="22"/>
          </w:rPr>
          <w:t>2</w:t>
        </w:r>
        <w:r w:rsidR="00743F5C" w:rsidRPr="00BC3EF8">
          <w:rPr>
            <w:color w:val="262626" w:themeColor="text1" w:themeTint="D9"/>
            <w:szCs w:val="22"/>
          </w:rPr>
          <w:fldChar w:fldCharType="end"/>
        </w:r>
      </w:sdtContent>
    </w:sdt>
  </w:p>
  <w:p w14:paraId="4A6E549F" w14:textId="07D00F15" w:rsidR="008057F1" w:rsidRPr="00BC3EF8" w:rsidRDefault="008057F1">
    <w:pPr>
      <w:pStyle w:val="Zpat"/>
      <w:rPr>
        <w:color w:val="262626" w:themeColor="text1" w:themeTint="D9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59227" w14:textId="77777777" w:rsidR="0003602E" w:rsidRDefault="0003602E" w:rsidP="008057F1">
      <w:pPr>
        <w:spacing w:line="240" w:lineRule="auto"/>
      </w:pPr>
      <w:r>
        <w:separator/>
      </w:r>
    </w:p>
  </w:footnote>
  <w:footnote w:type="continuationSeparator" w:id="0">
    <w:p w14:paraId="5538F62F" w14:textId="77777777" w:rsidR="0003602E" w:rsidRDefault="0003602E" w:rsidP="008057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53D9F" w14:textId="290CF0DB" w:rsidR="009C2EC3" w:rsidRDefault="001845DC">
    <w:pPr>
      <w:pStyle w:val="Zhlav"/>
    </w:pPr>
    <w:r>
      <w:rPr>
        <w:noProof/>
      </w:rPr>
      <w:drawing>
        <wp:inline distT="0" distB="0" distL="0" distR="0" wp14:anchorId="7080D33B" wp14:editId="0236A747">
          <wp:extent cx="540000" cy="540000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lásná Třebaň_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10A0E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D44B5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C4E36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7CC4E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B4B04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4E1C4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960C5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5ACDB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2C8E4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76081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07543"/>
    <w:multiLevelType w:val="multilevel"/>
    <w:tmpl w:val="0405001D"/>
    <w:styleLink w:val="IPMAstyl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CE0087"/>
    <w:multiLevelType w:val="hybridMultilevel"/>
    <w:tmpl w:val="A0F2FF06"/>
    <w:lvl w:ilvl="0" w:tplc="92844BC2">
      <w:numFmt w:val="bullet"/>
      <w:lvlText w:val="-"/>
      <w:lvlJc w:val="left"/>
      <w:pPr>
        <w:ind w:left="720" w:hanging="360"/>
      </w:pPr>
      <w:rPr>
        <w:rFonts w:ascii="Fira Sans" w:eastAsiaTheme="minorHAnsi" w:hAnsi="Fira San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62208D"/>
    <w:multiLevelType w:val="hybridMultilevel"/>
    <w:tmpl w:val="F9B2C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EA6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6CB2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282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2D2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7CCF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E3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7A21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C4AB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E24D55"/>
    <w:multiLevelType w:val="multilevel"/>
    <w:tmpl w:val="08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D634753"/>
    <w:multiLevelType w:val="hybridMultilevel"/>
    <w:tmpl w:val="F64EC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7862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42F2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FC17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383B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5A58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1436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EE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8EAF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B290CF9"/>
    <w:multiLevelType w:val="hybridMultilevel"/>
    <w:tmpl w:val="F6B64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DBEA6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6CB2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282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2D2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7CCF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E3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7A21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C4AB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D15309"/>
    <w:multiLevelType w:val="hybridMultilevel"/>
    <w:tmpl w:val="69A09D8A"/>
    <w:lvl w:ilvl="0" w:tplc="34A88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14"/>
  </w:num>
  <w:num w:numId="15">
    <w:abstractNumId w:val="12"/>
  </w:num>
  <w:num w:numId="16">
    <w:abstractNumId w:val="15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F3"/>
    <w:rsid w:val="000071A6"/>
    <w:rsid w:val="00010D55"/>
    <w:rsid w:val="00032FE2"/>
    <w:rsid w:val="0003602E"/>
    <w:rsid w:val="0003743C"/>
    <w:rsid w:val="0004198E"/>
    <w:rsid w:val="00043340"/>
    <w:rsid w:val="000454B8"/>
    <w:rsid w:val="00045580"/>
    <w:rsid w:val="00046BB1"/>
    <w:rsid w:val="000502AD"/>
    <w:rsid w:val="0005326B"/>
    <w:rsid w:val="000619AD"/>
    <w:rsid w:val="0006518E"/>
    <w:rsid w:val="00065F14"/>
    <w:rsid w:val="000B4AF1"/>
    <w:rsid w:val="000C0B50"/>
    <w:rsid w:val="000C713B"/>
    <w:rsid w:val="000D1EFF"/>
    <w:rsid w:val="000D74F1"/>
    <w:rsid w:val="000E2958"/>
    <w:rsid w:val="000F6EEA"/>
    <w:rsid w:val="00100EB7"/>
    <w:rsid w:val="001017C0"/>
    <w:rsid w:val="001059ED"/>
    <w:rsid w:val="001218A0"/>
    <w:rsid w:val="00124876"/>
    <w:rsid w:val="00126659"/>
    <w:rsid w:val="00135C01"/>
    <w:rsid w:val="00154C0A"/>
    <w:rsid w:val="001555BC"/>
    <w:rsid w:val="00160245"/>
    <w:rsid w:val="001617B5"/>
    <w:rsid w:val="0017070F"/>
    <w:rsid w:val="00172423"/>
    <w:rsid w:val="00176AD4"/>
    <w:rsid w:val="001845DC"/>
    <w:rsid w:val="00186530"/>
    <w:rsid w:val="001929AE"/>
    <w:rsid w:val="00193254"/>
    <w:rsid w:val="001950A9"/>
    <w:rsid w:val="00196E14"/>
    <w:rsid w:val="001A1AB5"/>
    <w:rsid w:val="001A331B"/>
    <w:rsid w:val="001E460D"/>
    <w:rsid w:val="001F5062"/>
    <w:rsid w:val="001F5F6E"/>
    <w:rsid w:val="0020021C"/>
    <w:rsid w:val="0020030D"/>
    <w:rsid w:val="002028FA"/>
    <w:rsid w:val="00212DBE"/>
    <w:rsid w:val="002207CC"/>
    <w:rsid w:val="002233A7"/>
    <w:rsid w:val="00223722"/>
    <w:rsid w:val="00224DA4"/>
    <w:rsid w:val="002350A7"/>
    <w:rsid w:val="00235874"/>
    <w:rsid w:val="00235E1E"/>
    <w:rsid w:val="00247B07"/>
    <w:rsid w:val="00251FF6"/>
    <w:rsid w:val="002622D3"/>
    <w:rsid w:val="00264874"/>
    <w:rsid w:val="00266714"/>
    <w:rsid w:val="00280606"/>
    <w:rsid w:val="00282F6D"/>
    <w:rsid w:val="00285743"/>
    <w:rsid w:val="00287924"/>
    <w:rsid w:val="0029704A"/>
    <w:rsid w:val="002A1E8D"/>
    <w:rsid w:val="002A487D"/>
    <w:rsid w:val="002A705B"/>
    <w:rsid w:val="002A7D43"/>
    <w:rsid w:val="002A7DC8"/>
    <w:rsid w:val="002B2EF1"/>
    <w:rsid w:val="002D190F"/>
    <w:rsid w:val="002D28ED"/>
    <w:rsid w:val="002D29C1"/>
    <w:rsid w:val="002E5B23"/>
    <w:rsid w:val="002F76A6"/>
    <w:rsid w:val="003041AD"/>
    <w:rsid w:val="0031065A"/>
    <w:rsid w:val="0031068E"/>
    <w:rsid w:val="00312614"/>
    <w:rsid w:val="00317203"/>
    <w:rsid w:val="003317BC"/>
    <w:rsid w:val="00337A1E"/>
    <w:rsid w:val="00356CE7"/>
    <w:rsid w:val="003756C3"/>
    <w:rsid w:val="00375E66"/>
    <w:rsid w:val="00382C5F"/>
    <w:rsid w:val="003874C1"/>
    <w:rsid w:val="0039664B"/>
    <w:rsid w:val="003A249F"/>
    <w:rsid w:val="003B3CC6"/>
    <w:rsid w:val="003B40A4"/>
    <w:rsid w:val="003C3370"/>
    <w:rsid w:val="003D0184"/>
    <w:rsid w:val="003D5E19"/>
    <w:rsid w:val="003D65E6"/>
    <w:rsid w:val="003D6662"/>
    <w:rsid w:val="003E1579"/>
    <w:rsid w:val="003F2FCE"/>
    <w:rsid w:val="00415D5F"/>
    <w:rsid w:val="00417070"/>
    <w:rsid w:val="00420B52"/>
    <w:rsid w:val="00431B75"/>
    <w:rsid w:val="00431D5A"/>
    <w:rsid w:val="00437E72"/>
    <w:rsid w:val="004438F3"/>
    <w:rsid w:val="004613DF"/>
    <w:rsid w:val="00474EB0"/>
    <w:rsid w:val="00483863"/>
    <w:rsid w:val="004962AA"/>
    <w:rsid w:val="004A492A"/>
    <w:rsid w:val="004B4D5A"/>
    <w:rsid w:val="004B5B6D"/>
    <w:rsid w:val="004E12BA"/>
    <w:rsid w:val="004E3BA4"/>
    <w:rsid w:val="004F24F6"/>
    <w:rsid w:val="00500926"/>
    <w:rsid w:val="00505641"/>
    <w:rsid w:val="00512A96"/>
    <w:rsid w:val="005154E0"/>
    <w:rsid w:val="00515CFF"/>
    <w:rsid w:val="00515FC7"/>
    <w:rsid w:val="0052202F"/>
    <w:rsid w:val="005421E8"/>
    <w:rsid w:val="0054687B"/>
    <w:rsid w:val="00550BD1"/>
    <w:rsid w:val="00560104"/>
    <w:rsid w:val="005606D5"/>
    <w:rsid w:val="005710BC"/>
    <w:rsid w:val="005724B0"/>
    <w:rsid w:val="00580333"/>
    <w:rsid w:val="00582D67"/>
    <w:rsid w:val="005862EC"/>
    <w:rsid w:val="00586FBF"/>
    <w:rsid w:val="005A2DD5"/>
    <w:rsid w:val="005A444A"/>
    <w:rsid w:val="005B0478"/>
    <w:rsid w:val="005B0F6C"/>
    <w:rsid w:val="005B17A2"/>
    <w:rsid w:val="005B6308"/>
    <w:rsid w:val="005C5796"/>
    <w:rsid w:val="005D3E97"/>
    <w:rsid w:val="005D502B"/>
    <w:rsid w:val="005E26AB"/>
    <w:rsid w:val="005E7A99"/>
    <w:rsid w:val="005F1E76"/>
    <w:rsid w:val="005F4F78"/>
    <w:rsid w:val="00615171"/>
    <w:rsid w:val="00627A86"/>
    <w:rsid w:val="00632527"/>
    <w:rsid w:val="006337FF"/>
    <w:rsid w:val="00645DEE"/>
    <w:rsid w:val="00647228"/>
    <w:rsid w:val="00665948"/>
    <w:rsid w:val="0067014E"/>
    <w:rsid w:val="00696524"/>
    <w:rsid w:val="006B149B"/>
    <w:rsid w:val="006B1BD7"/>
    <w:rsid w:val="006B2D28"/>
    <w:rsid w:val="006C20A6"/>
    <w:rsid w:val="006C79B4"/>
    <w:rsid w:val="006F0BF2"/>
    <w:rsid w:val="006F4C7D"/>
    <w:rsid w:val="006F58E3"/>
    <w:rsid w:val="0070571C"/>
    <w:rsid w:val="00721748"/>
    <w:rsid w:val="00725335"/>
    <w:rsid w:val="00732BC3"/>
    <w:rsid w:val="007407DD"/>
    <w:rsid w:val="00743F5C"/>
    <w:rsid w:val="00750607"/>
    <w:rsid w:val="00755D69"/>
    <w:rsid w:val="00756A17"/>
    <w:rsid w:val="00762722"/>
    <w:rsid w:val="007630E6"/>
    <w:rsid w:val="007737A7"/>
    <w:rsid w:val="00785099"/>
    <w:rsid w:val="007A7ED8"/>
    <w:rsid w:val="007B2064"/>
    <w:rsid w:val="007C254F"/>
    <w:rsid w:val="007C2DB6"/>
    <w:rsid w:val="007D0A68"/>
    <w:rsid w:val="007D0C48"/>
    <w:rsid w:val="007D5471"/>
    <w:rsid w:val="007E4195"/>
    <w:rsid w:val="007F246F"/>
    <w:rsid w:val="007F4323"/>
    <w:rsid w:val="00801922"/>
    <w:rsid w:val="008021FB"/>
    <w:rsid w:val="00802CC9"/>
    <w:rsid w:val="00803CB7"/>
    <w:rsid w:val="00805483"/>
    <w:rsid w:val="008057F1"/>
    <w:rsid w:val="00810008"/>
    <w:rsid w:val="0081305D"/>
    <w:rsid w:val="00815389"/>
    <w:rsid w:val="008339B1"/>
    <w:rsid w:val="008537A9"/>
    <w:rsid w:val="00856808"/>
    <w:rsid w:val="008672D7"/>
    <w:rsid w:val="008719AB"/>
    <w:rsid w:val="00872761"/>
    <w:rsid w:val="0087337C"/>
    <w:rsid w:val="00880D08"/>
    <w:rsid w:val="00881C09"/>
    <w:rsid w:val="00885E00"/>
    <w:rsid w:val="008931C1"/>
    <w:rsid w:val="00894F9F"/>
    <w:rsid w:val="00897768"/>
    <w:rsid w:val="00897A8A"/>
    <w:rsid w:val="008A0BF2"/>
    <w:rsid w:val="008A7D3F"/>
    <w:rsid w:val="008B26C9"/>
    <w:rsid w:val="008B5A53"/>
    <w:rsid w:val="008C5915"/>
    <w:rsid w:val="008E1E78"/>
    <w:rsid w:val="008F6A0A"/>
    <w:rsid w:val="009063EF"/>
    <w:rsid w:val="009072C8"/>
    <w:rsid w:val="00910E83"/>
    <w:rsid w:val="00934371"/>
    <w:rsid w:val="009433EE"/>
    <w:rsid w:val="0094459E"/>
    <w:rsid w:val="00946911"/>
    <w:rsid w:val="009607AA"/>
    <w:rsid w:val="00965521"/>
    <w:rsid w:val="009755BB"/>
    <w:rsid w:val="00984397"/>
    <w:rsid w:val="0098675A"/>
    <w:rsid w:val="00990728"/>
    <w:rsid w:val="009A5DC8"/>
    <w:rsid w:val="009A725B"/>
    <w:rsid w:val="009B6AC5"/>
    <w:rsid w:val="009B7601"/>
    <w:rsid w:val="009C2EC3"/>
    <w:rsid w:val="009E06C5"/>
    <w:rsid w:val="009E56DF"/>
    <w:rsid w:val="009F29CF"/>
    <w:rsid w:val="009F5410"/>
    <w:rsid w:val="00A00D9E"/>
    <w:rsid w:val="00A06EFD"/>
    <w:rsid w:val="00A07331"/>
    <w:rsid w:val="00A11E8B"/>
    <w:rsid w:val="00A30553"/>
    <w:rsid w:val="00A33E48"/>
    <w:rsid w:val="00A45145"/>
    <w:rsid w:val="00A461E4"/>
    <w:rsid w:val="00A53909"/>
    <w:rsid w:val="00A56424"/>
    <w:rsid w:val="00A56623"/>
    <w:rsid w:val="00A57347"/>
    <w:rsid w:val="00A735DF"/>
    <w:rsid w:val="00A80711"/>
    <w:rsid w:val="00A8437F"/>
    <w:rsid w:val="00A93D0A"/>
    <w:rsid w:val="00AA05A6"/>
    <w:rsid w:val="00AB29A7"/>
    <w:rsid w:val="00AB5CB7"/>
    <w:rsid w:val="00AB7190"/>
    <w:rsid w:val="00AD2863"/>
    <w:rsid w:val="00AD7DF6"/>
    <w:rsid w:val="00AE5C9D"/>
    <w:rsid w:val="00AF124B"/>
    <w:rsid w:val="00AF1B2E"/>
    <w:rsid w:val="00AF6B53"/>
    <w:rsid w:val="00B00E04"/>
    <w:rsid w:val="00B041EC"/>
    <w:rsid w:val="00B06CB7"/>
    <w:rsid w:val="00B13473"/>
    <w:rsid w:val="00B21A9D"/>
    <w:rsid w:val="00B30206"/>
    <w:rsid w:val="00B3452B"/>
    <w:rsid w:val="00B34C55"/>
    <w:rsid w:val="00B36E93"/>
    <w:rsid w:val="00B46B95"/>
    <w:rsid w:val="00B52199"/>
    <w:rsid w:val="00B53A03"/>
    <w:rsid w:val="00B76A16"/>
    <w:rsid w:val="00B808CA"/>
    <w:rsid w:val="00B8762E"/>
    <w:rsid w:val="00B87B2A"/>
    <w:rsid w:val="00B963D9"/>
    <w:rsid w:val="00BA19EE"/>
    <w:rsid w:val="00BA3DFA"/>
    <w:rsid w:val="00BA5DC4"/>
    <w:rsid w:val="00BB28CC"/>
    <w:rsid w:val="00BB6C0A"/>
    <w:rsid w:val="00BC2B74"/>
    <w:rsid w:val="00BC3EF8"/>
    <w:rsid w:val="00BC58A5"/>
    <w:rsid w:val="00BD355C"/>
    <w:rsid w:val="00C0380F"/>
    <w:rsid w:val="00C038E7"/>
    <w:rsid w:val="00C0522F"/>
    <w:rsid w:val="00C17783"/>
    <w:rsid w:val="00C24CD4"/>
    <w:rsid w:val="00C30DE0"/>
    <w:rsid w:val="00C45DB5"/>
    <w:rsid w:val="00C5632B"/>
    <w:rsid w:val="00C57678"/>
    <w:rsid w:val="00C72148"/>
    <w:rsid w:val="00C84502"/>
    <w:rsid w:val="00CA2E5D"/>
    <w:rsid w:val="00CA7781"/>
    <w:rsid w:val="00CB3D20"/>
    <w:rsid w:val="00CC6FFB"/>
    <w:rsid w:val="00CD382F"/>
    <w:rsid w:val="00CE46F8"/>
    <w:rsid w:val="00CE63C5"/>
    <w:rsid w:val="00CF157D"/>
    <w:rsid w:val="00CF3925"/>
    <w:rsid w:val="00D10782"/>
    <w:rsid w:val="00D16D59"/>
    <w:rsid w:val="00D22D72"/>
    <w:rsid w:val="00D25C7F"/>
    <w:rsid w:val="00D33596"/>
    <w:rsid w:val="00D33FD0"/>
    <w:rsid w:val="00D402CA"/>
    <w:rsid w:val="00D43E42"/>
    <w:rsid w:val="00D45201"/>
    <w:rsid w:val="00D46C8A"/>
    <w:rsid w:val="00D53ACD"/>
    <w:rsid w:val="00D62718"/>
    <w:rsid w:val="00D65AF8"/>
    <w:rsid w:val="00D67CA6"/>
    <w:rsid w:val="00D72417"/>
    <w:rsid w:val="00D74207"/>
    <w:rsid w:val="00D75C0A"/>
    <w:rsid w:val="00D77F53"/>
    <w:rsid w:val="00D8568F"/>
    <w:rsid w:val="00D94012"/>
    <w:rsid w:val="00DB1477"/>
    <w:rsid w:val="00DB1E15"/>
    <w:rsid w:val="00DB493F"/>
    <w:rsid w:val="00DC7289"/>
    <w:rsid w:val="00DE2D67"/>
    <w:rsid w:val="00DE355D"/>
    <w:rsid w:val="00DE4019"/>
    <w:rsid w:val="00E14551"/>
    <w:rsid w:val="00E301B2"/>
    <w:rsid w:val="00E304FD"/>
    <w:rsid w:val="00E405B8"/>
    <w:rsid w:val="00E46623"/>
    <w:rsid w:val="00E60119"/>
    <w:rsid w:val="00E65C41"/>
    <w:rsid w:val="00E661D1"/>
    <w:rsid w:val="00E668C7"/>
    <w:rsid w:val="00E75AFF"/>
    <w:rsid w:val="00E80A48"/>
    <w:rsid w:val="00E92407"/>
    <w:rsid w:val="00EA19DC"/>
    <w:rsid w:val="00EB2166"/>
    <w:rsid w:val="00EB392C"/>
    <w:rsid w:val="00EB399D"/>
    <w:rsid w:val="00EC08BB"/>
    <w:rsid w:val="00EC3DF3"/>
    <w:rsid w:val="00ED014D"/>
    <w:rsid w:val="00EE625E"/>
    <w:rsid w:val="00EF05E1"/>
    <w:rsid w:val="00EF0B07"/>
    <w:rsid w:val="00EF1B26"/>
    <w:rsid w:val="00EF291A"/>
    <w:rsid w:val="00F02821"/>
    <w:rsid w:val="00F1191A"/>
    <w:rsid w:val="00F245FA"/>
    <w:rsid w:val="00F305B4"/>
    <w:rsid w:val="00F35947"/>
    <w:rsid w:val="00F53E7A"/>
    <w:rsid w:val="00F55279"/>
    <w:rsid w:val="00F61EEC"/>
    <w:rsid w:val="00F771D3"/>
    <w:rsid w:val="00F857B8"/>
    <w:rsid w:val="00F85C33"/>
    <w:rsid w:val="00F92225"/>
    <w:rsid w:val="00F977D5"/>
    <w:rsid w:val="00FA2D89"/>
    <w:rsid w:val="00FA3164"/>
    <w:rsid w:val="00FC3411"/>
    <w:rsid w:val="00FC73CD"/>
    <w:rsid w:val="00FF45E8"/>
    <w:rsid w:val="00F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BA433"/>
  <w15:chartTrackingRefBased/>
  <w15:docId w15:val="{AA36A7F8-BFE8-DD49-9419-E6F2E575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63"/>
    <w:pPr>
      <w:spacing w:line="276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A705B"/>
    <w:pPr>
      <w:keepNext/>
      <w:keepLines/>
      <w:numPr>
        <w:numId w:val="2"/>
      </w:numPr>
      <w:spacing w:before="480" w:after="120"/>
      <w:outlineLvl w:val="0"/>
    </w:pPr>
    <w:rPr>
      <w:rFonts w:eastAsiaTheme="majorEastAsia" w:cstheme="majorBidi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77D5"/>
    <w:pPr>
      <w:keepNext/>
      <w:keepLines/>
      <w:numPr>
        <w:ilvl w:val="1"/>
        <w:numId w:val="2"/>
      </w:numPr>
      <w:spacing w:before="480" w:after="120"/>
      <w:outlineLvl w:val="1"/>
    </w:pPr>
    <w:rPr>
      <w:rFonts w:eastAsiaTheme="majorEastAsia" w:cstheme="majorBidi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30E6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30E6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30E6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30E6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30E6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30E6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30E6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253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D29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29C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61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1E4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72761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2761"/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2A705B"/>
    <w:rPr>
      <w:rFonts w:eastAsiaTheme="majorEastAsia" w:cstheme="majorBidi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977D5"/>
    <w:rPr>
      <w:rFonts w:eastAsiaTheme="majorEastAsia" w:cstheme="majorBidi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30E6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30E6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30E6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30E6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30E6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30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30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aliases w:val="Mřížka tabulky IPMA"/>
    <w:basedOn w:val="Normlntabulka"/>
    <w:uiPriority w:val="39"/>
    <w:rsid w:val="00803CB7"/>
    <w:pPr>
      <w:contextualSpacing/>
    </w:pPr>
    <w:rPr>
      <w:sz w:val="22"/>
      <w:szCs w:val="22"/>
    </w:rPr>
    <w:tblPr>
      <w:tblBorders>
        <w:insideH w:val="dotted" w:sz="4" w:space="0" w:color="BFBFBF" w:themeColor="background1" w:themeShade="BF"/>
      </w:tblBorders>
      <w:tblCellMar>
        <w:top w:w="113" w:type="dxa"/>
        <w:left w:w="0" w:type="dxa"/>
        <w:bottom w:w="113" w:type="dxa"/>
        <w:right w:w="0" w:type="dxa"/>
      </w:tblCellMar>
    </w:tblPr>
  </w:style>
  <w:style w:type="paragraph" w:styleId="Bezmezer">
    <w:name w:val="No Spacing"/>
    <w:uiPriority w:val="1"/>
    <w:qFormat/>
    <w:rsid w:val="00483863"/>
    <w:pPr>
      <w:spacing w:line="276" w:lineRule="auto"/>
    </w:pPr>
    <w:rPr>
      <w:sz w:val="22"/>
      <w:szCs w:val="22"/>
    </w:rPr>
  </w:style>
  <w:style w:type="numbering" w:customStyle="1" w:styleId="IPMAstyl">
    <w:name w:val="IPMA styl"/>
    <w:uiPriority w:val="99"/>
    <w:rsid w:val="00803CB7"/>
    <w:pPr>
      <w:numPr>
        <w:numId w:val="1"/>
      </w:numPr>
    </w:pPr>
  </w:style>
  <w:style w:type="character" w:styleId="Zstupntext">
    <w:name w:val="Placeholder Text"/>
    <w:basedOn w:val="Standardnpsmoodstavce"/>
    <w:uiPriority w:val="99"/>
    <w:semiHidden/>
    <w:rsid w:val="00431B7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8057F1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57F1"/>
  </w:style>
  <w:style w:type="paragraph" w:styleId="Zpat">
    <w:name w:val="footer"/>
    <w:basedOn w:val="Normln"/>
    <w:link w:val="ZpatChar"/>
    <w:uiPriority w:val="99"/>
    <w:unhideWhenUsed/>
    <w:rsid w:val="008057F1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57F1"/>
  </w:style>
  <w:style w:type="character" w:styleId="Sledovanodkaz">
    <w:name w:val="FollowedHyperlink"/>
    <w:basedOn w:val="Standardnpsmoodstavce"/>
    <w:uiPriority w:val="99"/>
    <w:semiHidden/>
    <w:unhideWhenUsed/>
    <w:rsid w:val="0054687B"/>
    <w:rPr>
      <w:color w:val="954F72" w:themeColor="followedHyperlink"/>
      <w:u w:val="single"/>
    </w:rPr>
  </w:style>
  <w:style w:type="table" w:customStyle="1" w:styleId="Perspectivo-Styl1">
    <w:name w:val="Perspectivo - Styl 1"/>
    <w:basedOn w:val="Normlntabulka"/>
    <w:uiPriority w:val="99"/>
    <w:rsid w:val="005154E0"/>
    <w:rPr>
      <w:color w:val="0D0D0D" w:themeColor="text1" w:themeTint="F2"/>
      <w:sz w:val="22"/>
      <w:szCs w:val="22"/>
    </w:rPr>
    <w:tblPr>
      <w:tblBorders>
        <w:insideH w:val="single" w:sz="2" w:space="0" w:color="auto"/>
      </w:tblBorders>
      <w:tblCellMar>
        <w:top w:w="142" w:type="dxa"/>
        <w:bottom w:w="142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sz w:val="22"/>
      </w:rPr>
      <w:tblPr/>
      <w:tcPr>
        <w:shd w:val="clear" w:color="auto" w:fill="FFFFFF" w:themeFill="background1"/>
      </w:tcPr>
    </w:tblStylePr>
    <w:tblStylePr w:type="lastRow">
      <w:rPr>
        <w:rFonts w:asciiTheme="minorHAnsi" w:hAnsiTheme="minorHAnsi"/>
        <w:b/>
        <w:sz w:val="22"/>
      </w:rPr>
    </w:tblStylePr>
  </w:style>
  <w:style w:type="paragraph" w:styleId="AdresaHTML">
    <w:name w:val="HTML Address"/>
    <w:basedOn w:val="Normln"/>
    <w:link w:val="AdresaHTMLChar"/>
    <w:uiPriority w:val="99"/>
    <w:semiHidden/>
    <w:unhideWhenUsed/>
    <w:rsid w:val="002F76A6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F76A6"/>
    <w:rPr>
      <w:i/>
      <w:iCs/>
      <w:sz w:val="22"/>
    </w:rPr>
  </w:style>
  <w:style w:type="paragraph" w:styleId="Adresanaoblku">
    <w:name w:val="envelope address"/>
    <w:basedOn w:val="Normln"/>
    <w:uiPriority w:val="99"/>
    <w:semiHidden/>
    <w:unhideWhenUsed/>
    <w:rsid w:val="002F76A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2F76A6"/>
  </w:style>
  <w:style w:type="paragraph" w:styleId="Citt">
    <w:name w:val="Quote"/>
    <w:basedOn w:val="Normln"/>
    <w:next w:val="Normln"/>
    <w:link w:val="CittChar"/>
    <w:uiPriority w:val="29"/>
    <w:qFormat/>
    <w:rsid w:val="002F76A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76A6"/>
    <w:rPr>
      <w:i/>
      <w:iCs/>
      <w:color w:val="404040" w:themeColor="text1" w:themeTint="BF"/>
      <w:sz w:val="22"/>
    </w:rPr>
  </w:style>
  <w:style w:type="paragraph" w:styleId="slovanseznam">
    <w:name w:val="List Number"/>
    <w:basedOn w:val="Normln"/>
    <w:uiPriority w:val="99"/>
    <w:semiHidden/>
    <w:unhideWhenUsed/>
    <w:rsid w:val="002F76A6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2F76A6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2F76A6"/>
    <w:pPr>
      <w:numPr>
        <w:numId w:val="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2F76A6"/>
    <w:pPr>
      <w:numPr>
        <w:numId w:val="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2F76A6"/>
    <w:pPr>
      <w:numPr>
        <w:numId w:val="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2F76A6"/>
  </w:style>
  <w:style w:type="character" w:customStyle="1" w:styleId="DatumChar">
    <w:name w:val="Datum Char"/>
    <w:basedOn w:val="Standardnpsmoodstavce"/>
    <w:link w:val="Datum"/>
    <w:uiPriority w:val="99"/>
    <w:semiHidden/>
    <w:rsid w:val="002F76A6"/>
    <w:rPr>
      <w:sz w:val="2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F76A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F76A6"/>
    <w:rPr>
      <w:rFonts w:ascii="Consolas" w:hAnsi="Consolas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2F76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2F76A6"/>
    <w:pPr>
      <w:spacing w:line="240" w:lineRule="auto"/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2F76A6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F76A6"/>
    <w:pPr>
      <w:numPr>
        <w:numId w:val="0"/>
      </w:numPr>
      <w:spacing w:before="240" w:after="0"/>
      <w:outlineLvl w:val="9"/>
    </w:pPr>
    <w:rPr>
      <w:rFonts w:asciiTheme="majorHAnsi" w:hAnsiTheme="majorHAnsi"/>
      <w:color w:val="2F5496" w:themeColor="accent1" w:themeShade="BF"/>
      <w:sz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2F76A6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2F76A6"/>
    <w:rPr>
      <w:sz w:val="22"/>
    </w:rPr>
  </w:style>
  <w:style w:type="paragraph" w:styleId="Normlnweb">
    <w:name w:val="Normal (Web)"/>
    <w:basedOn w:val="Normln"/>
    <w:uiPriority w:val="99"/>
    <w:semiHidden/>
    <w:unhideWhenUsed/>
    <w:rsid w:val="002F76A6"/>
    <w:rPr>
      <w:rFonts w:ascii="Times New Roman" w:hAnsi="Times New Roman" w:cs="Times New Roman"/>
      <w:sz w:val="24"/>
    </w:rPr>
  </w:style>
  <w:style w:type="paragraph" w:styleId="Normlnodsazen">
    <w:name w:val="Normal Indent"/>
    <w:basedOn w:val="Normln"/>
    <w:uiPriority w:val="99"/>
    <w:semiHidden/>
    <w:unhideWhenUsed/>
    <w:rsid w:val="002F76A6"/>
    <w:pPr>
      <w:ind w:left="720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2F76A6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2F76A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2F76A6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2F76A6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2F76A6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2F76A6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2F76A6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2F76A6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2F76A6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2F76A6"/>
  </w:style>
  <w:style w:type="character" w:customStyle="1" w:styleId="OslovenChar">
    <w:name w:val="Oslovení Char"/>
    <w:basedOn w:val="Standardnpsmoodstavce"/>
    <w:link w:val="Osloven"/>
    <w:uiPriority w:val="99"/>
    <w:semiHidden/>
    <w:rsid w:val="002F76A6"/>
    <w:rPr>
      <w:sz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76A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F76A6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Podpis">
    <w:name w:val="Signature"/>
    <w:basedOn w:val="Normln"/>
    <w:link w:val="PodpisChar"/>
    <w:uiPriority w:val="99"/>
    <w:semiHidden/>
    <w:unhideWhenUsed/>
    <w:rsid w:val="002F76A6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2F76A6"/>
    <w:rPr>
      <w:sz w:val="22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2F76A6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2F76A6"/>
    <w:rPr>
      <w:sz w:val="22"/>
    </w:rPr>
  </w:style>
  <w:style w:type="paragraph" w:styleId="Pokraovnseznamu">
    <w:name w:val="List Continue"/>
    <w:basedOn w:val="Normln"/>
    <w:uiPriority w:val="99"/>
    <w:semiHidden/>
    <w:unhideWhenUsed/>
    <w:rsid w:val="002F76A6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2F76A6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2F76A6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2F76A6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2F76A6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2F76A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F76A6"/>
    <w:rPr>
      <w:rFonts w:ascii="Consolas" w:hAnsi="Consolas"/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76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76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76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76A6"/>
    <w:rPr>
      <w:b/>
      <w:bCs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2F76A6"/>
    <w:pPr>
      <w:spacing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2F76A6"/>
    <w:pPr>
      <w:spacing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2F76A6"/>
    <w:pPr>
      <w:spacing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2F76A6"/>
    <w:pPr>
      <w:spacing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2F76A6"/>
    <w:pPr>
      <w:spacing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2F76A6"/>
    <w:pPr>
      <w:spacing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2F76A6"/>
    <w:pPr>
      <w:spacing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2F76A6"/>
    <w:pPr>
      <w:spacing w:line="240" w:lineRule="auto"/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F76A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F76A6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2F76A6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2F76A6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2F76A6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2F76A6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2F76A6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2F76A6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2F76A6"/>
  </w:style>
  <w:style w:type="paragraph" w:styleId="Seznamsodrkami">
    <w:name w:val="List Bullet"/>
    <w:basedOn w:val="Normln"/>
    <w:uiPriority w:val="99"/>
    <w:semiHidden/>
    <w:unhideWhenUsed/>
    <w:rsid w:val="002F76A6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2F76A6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2F76A6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2F76A6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2F76A6"/>
    <w:pPr>
      <w:numPr>
        <w:numId w:val="1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2F76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2F76A6"/>
    <w:rPr>
      <w:rFonts w:ascii="Consolas" w:hAnsi="Consolas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76A6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76A6"/>
    <w:rPr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2F76A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F76A6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F76A6"/>
    <w:rPr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F76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76A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76A6"/>
    <w:rPr>
      <w:i/>
      <w:iCs/>
      <w:color w:val="4472C4" w:themeColor="accent1"/>
      <w:sz w:val="22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2F76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F76A6"/>
    <w:rPr>
      <w:rFonts w:asciiTheme="majorHAnsi" w:eastAsiaTheme="majorEastAsia" w:hAnsiTheme="majorHAnsi" w:cstheme="majorBidi"/>
      <w:shd w:val="pct20" w:color="auto" w:fill="auto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F76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F76A6"/>
    <w:rPr>
      <w:sz w:val="22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2F76A6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F76A6"/>
    <w:rPr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F76A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F76A6"/>
    <w:rPr>
      <w:sz w:val="22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2F76A6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2F76A6"/>
    <w:rPr>
      <w:sz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76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76A6"/>
    <w:rPr>
      <w:sz w:val="2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F76A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F76A6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F76A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F76A6"/>
    <w:rPr>
      <w:sz w:val="2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F76A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F76A6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2F76A6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2F76A6"/>
    <w:rPr>
      <w:sz w:val="22"/>
    </w:rPr>
  </w:style>
  <w:style w:type="paragraph" w:styleId="Zptenadresanaoblku">
    <w:name w:val="envelope return"/>
    <w:basedOn w:val="Normln"/>
    <w:uiPriority w:val="99"/>
    <w:semiHidden/>
    <w:unhideWhenUsed/>
    <w:rsid w:val="002F76A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55D69"/>
    <w:rPr>
      <w:sz w:val="16"/>
      <w:szCs w:val="16"/>
    </w:rPr>
  </w:style>
  <w:style w:type="paragraph" w:styleId="Revize">
    <w:name w:val="Revision"/>
    <w:hidden/>
    <w:uiPriority w:val="99"/>
    <w:semiHidden/>
    <w:rsid w:val="000D1EFF"/>
    <w:rPr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1261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3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06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59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45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45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03ED44CB8646D5853D9C97F52394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A1B1F0-CAF6-4E29-9851-38D67E16C443}"/>
      </w:docPartPr>
      <w:docPartBody>
        <w:p w:rsidR="00FF4463" w:rsidRDefault="00441B6D" w:rsidP="00441B6D">
          <w:pPr>
            <w:pStyle w:val="9A03ED44CB8646D5853D9C97F5239419"/>
          </w:pPr>
          <w:r w:rsidRPr="00C53BEF">
            <w:rPr>
              <w:rStyle w:val="Zstupntext"/>
            </w:rPr>
            <w:t>[Název]</w:t>
          </w:r>
        </w:p>
      </w:docPartBody>
    </w:docPart>
    <w:docPart>
      <w:docPartPr>
        <w:name w:val="4F49B22E55444B6489100A6AA68E3C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A0E990-D394-453B-B04F-50B6312CD0AA}"/>
      </w:docPartPr>
      <w:docPartBody>
        <w:p w:rsidR="00FF4463" w:rsidRDefault="00441B6D">
          <w:r w:rsidRPr="00764831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ira Sans">
    <w:altName w:val="MS UI Gothic"/>
    <w:panose1 w:val="020B0503050000020004"/>
    <w:charset w:val="EE"/>
    <w:family w:val="swiss"/>
    <w:pitch w:val="variable"/>
    <w:sig w:usb0="00000287" w:usb1="02000001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6D"/>
    <w:rsid w:val="00041D16"/>
    <w:rsid w:val="00086377"/>
    <w:rsid w:val="000B5EC0"/>
    <w:rsid w:val="00103F3B"/>
    <w:rsid w:val="002C5139"/>
    <w:rsid w:val="00346795"/>
    <w:rsid w:val="00441B6D"/>
    <w:rsid w:val="006550FE"/>
    <w:rsid w:val="00AD490A"/>
    <w:rsid w:val="00B1356B"/>
    <w:rsid w:val="00B75B8A"/>
    <w:rsid w:val="00BF2BB1"/>
    <w:rsid w:val="00C53B4C"/>
    <w:rsid w:val="00C97742"/>
    <w:rsid w:val="00D14B2E"/>
    <w:rsid w:val="00D612F7"/>
    <w:rsid w:val="00E6352F"/>
    <w:rsid w:val="00F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41B6D"/>
    <w:rPr>
      <w:color w:val="808080"/>
    </w:rPr>
  </w:style>
  <w:style w:type="paragraph" w:customStyle="1" w:styleId="9A03ED44CB8646D5853D9C97F5239419">
    <w:name w:val="9A03ED44CB8646D5853D9C97F5239419"/>
    <w:rsid w:val="00441B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774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skupina pro tvorbu strategického plánu – zápis z jednání</vt:lpstr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skupina pro tvorbu strategického plánu – zápis z jednání</dc:title>
  <dc:subject/>
  <dc:creator>Jiří Krátký</dc:creator>
  <cp:keywords/>
  <dc:description/>
  <cp:lastModifiedBy>Jiří Krátký</cp:lastModifiedBy>
  <cp:revision>4</cp:revision>
  <cp:lastPrinted>2018-11-20T16:24:00Z</cp:lastPrinted>
  <dcterms:created xsi:type="dcterms:W3CDTF">2019-06-07T17:03:00Z</dcterms:created>
  <dcterms:modified xsi:type="dcterms:W3CDTF">2019-06-09T18:20:00Z</dcterms:modified>
</cp:coreProperties>
</file>